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1F" w:rsidRPr="009E7D1F" w:rsidRDefault="009E7D1F" w:rsidP="009E7D1F">
      <w:pPr>
        <w:spacing w:line="276" w:lineRule="auto"/>
        <w:ind w:firstLine="567"/>
        <w:jc w:val="center"/>
        <w:rPr>
          <w:rStyle w:val="layout"/>
          <w:b/>
          <w:sz w:val="28"/>
          <w:szCs w:val="28"/>
        </w:rPr>
      </w:pPr>
      <w:r w:rsidRPr="009E7D1F">
        <w:rPr>
          <w:rStyle w:val="layout"/>
          <w:b/>
          <w:sz w:val="28"/>
          <w:szCs w:val="28"/>
        </w:rPr>
        <w:t xml:space="preserve">Отделение СФР по Республике Татарстан призывает </w:t>
      </w:r>
    </w:p>
    <w:p w:rsidR="009E7D1F" w:rsidRPr="009E7D1F" w:rsidRDefault="009E7D1F" w:rsidP="009E7D1F">
      <w:pPr>
        <w:spacing w:line="276" w:lineRule="auto"/>
        <w:ind w:firstLine="567"/>
        <w:jc w:val="center"/>
        <w:rPr>
          <w:rStyle w:val="layout"/>
          <w:b/>
          <w:sz w:val="28"/>
          <w:szCs w:val="28"/>
        </w:rPr>
      </w:pPr>
      <w:r w:rsidRPr="009E7D1F">
        <w:rPr>
          <w:rStyle w:val="layout"/>
          <w:b/>
          <w:sz w:val="28"/>
          <w:szCs w:val="28"/>
        </w:rPr>
        <w:t>жителей региона быть осторожными и не попадаться на уловки мошенников!</w:t>
      </w:r>
    </w:p>
    <w:p w:rsidR="009E7D1F" w:rsidRDefault="009E7D1F" w:rsidP="009E7D1F">
      <w:pPr>
        <w:spacing w:line="276" w:lineRule="auto"/>
        <w:rPr>
          <w:b/>
        </w:rPr>
      </w:pPr>
    </w:p>
    <w:p w:rsidR="009E7D1F" w:rsidRPr="0055069D" w:rsidRDefault="009E7D1F" w:rsidP="009E7D1F">
      <w:pPr>
        <w:spacing w:line="276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695575" cy="1800225"/>
            <wp:effectExtent l="19050" t="0" r="9525" b="0"/>
            <wp:wrapSquare wrapText="bothSides"/>
            <wp:docPr id="1" name="Рисунок 1" descr="C:\2025\СМИ\Пресс релизы\март\04-03-2025 Мошенники\04.03.2025 Мошен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март\04-03-2025 Мошенники\04.03.2025 Мошенни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D1F" w:rsidRPr="009E7D1F" w:rsidRDefault="009E7D1F" w:rsidP="009E7D1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E7D1F">
        <w:rPr>
          <w:sz w:val="28"/>
          <w:szCs w:val="28"/>
        </w:rPr>
        <w:t>Отделение СФР по Республике Татарстан сообщает, что в регионе участились случаи, когда жителям звонят от лица сотрудников Отделения фонда и обманным путем вынуждают озвучить персональную информацию.</w:t>
      </w:r>
    </w:p>
    <w:p w:rsidR="009E7D1F" w:rsidRPr="009E7D1F" w:rsidRDefault="009E7D1F" w:rsidP="009E7D1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E7D1F">
        <w:rPr>
          <w:sz w:val="28"/>
          <w:szCs w:val="28"/>
        </w:rPr>
        <w:t>Если вам позвонили, представились сотрудниками Социального фонда, попросили назвать персональные данные для уточнения или перерасчета пенсии или других социальных выплат, не делайте этого! Не сообщайте сведения о себе неизвестным людям.</w:t>
      </w:r>
    </w:p>
    <w:p w:rsidR="009E7D1F" w:rsidRPr="009E7D1F" w:rsidRDefault="009E7D1F" w:rsidP="009E7D1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E7D1F">
        <w:rPr>
          <w:color w:val="000000"/>
          <w:sz w:val="28"/>
          <w:szCs w:val="28"/>
        </w:rPr>
        <w:t xml:space="preserve"> «</w:t>
      </w:r>
      <w:r w:rsidRPr="009E7D1F">
        <w:rPr>
          <w:i/>
          <w:sz w:val="28"/>
          <w:szCs w:val="28"/>
        </w:rPr>
        <w:t xml:space="preserve">Мне позвонили, якобы сотрудники СФР, и попросили перейти на сайт </w:t>
      </w:r>
      <w:proofErr w:type="spellStart"/>
      <w:r w:rsidRPr="009E7D1F">
        <w:rPr>
          <w:i/>
          <w:sz w:val="28"/>
          <w:szCs w:val="28"/>
        </w:rPr>
        <w:t>госуслуг</w:t>
      </w:r>
      <w:proofErr w:type="spellEnd"/>
      <w:r w:rsidRPr="009E7D1F">
        <w:rPr>
          <w:i/>
          <w:sz w:val="28"/>
          <w:szCs w:val="28"/>
        </w:rPr>
        <w:t xml:space="preserve"> для подачи заявления об увеличении пенсии, назвать данные паспорта, номер банковской карты и пароль от личного кабинета. Хорошо, что я сразу позвонила в контакт-центр Отделения </w:t>
      </w:r>
      <w:proofErr w:type="spellStart"/>
      <w:r w:rsidRPr="009E7D1F">
        <w:rPr>
          <w:i/>
          <w:sz w:val="28"/>
          <w:szCs w:val="28"/>
        </w:rPr>
        <w:t>Соцфонда</w:t>
      </w:r>
      <w:proofErr w:type="spellEnd"/>
      <w:r w:rsidRPr="009E7D1F">
        <w:rPr>
          <w:i/>
          <w:sz w:val="28"/>
          <w:szCs w:val="28"/>
        </w:rPr>
        <w:t xml:space="preserve"> по Татарстану. Оператор сообщила, что я правильно сделала, что не стала отвечать на вопросы </w:t>
      </w:r>
      <w:proofErr w:type="gramStart"/>
      <w:r w:rsidRPr="009E7D1F">
        <w:rPr>
          <w:i/>
          <w:sz w:val="28"/>
          <w:szCs w:val="28"/>
        </w:rPr>
        <w:t>позвонивших</w:t>
      </w:r>
      <w:proofErr w:type="gramEnd"/>
      <w:r w:rsidRPr="009E7D1F">
        <w:rPr>
          <w:i/>
          <w:color w:val="000000"/>
          <w:sz w:val="28"/>
          <w:szCs w:val="28"/>
        </w:rPr>
        <w:t>»</w:t>
      </w:r>
      <w:r w:rsidRPr="009E7D1F">
        <w:rPr>
          <w:i/>
          <w:sz w:val="28"/>
          <w:szCs w:val="28"/>
        </w:rPr>
        <w:t>,</w:t>
      </w:r>
      <w:r w:rsidRPr="009E7D1F">
        <w:rPr>
          <w:sz w:val="28"/>
          <w:szCs w:val="28"/>
        </w:rPr>
        <w:t xml:space="preserve"> — рассказала пенсионерка </w:t>
      </w:r>
      <w:proofErr w:type="spellStart"/>
      <w:r w:rsidRPr="009E7D1F">
        <w:rPr>
          <w:b/>
          <w:sz w:val="28"/>
          <w:szCs w:val="28"/>
        </w:rPr>
        <w:t>Нурия</w:t>
      </w:r>
      <w:proofErr w:type="spellEnd"/>
      <w:r w:rsidRPr="009E7D1F">
        <w:rPr>
          <w:b/>
          <w:sz w:val="28"/>
          <w:szCs w:val="28"/>
        </w:rPr>
        <w:t xml:space="preserve"> </w:t>
      </w:r>
      <w:proofErr w:type="spellStart"/>
      <w:r w:rsidRPr="009E7D1F">
        <w:rPr>
          <w:b/>
          <w:sz w:val="28"/>
          <w:szCs w:val="28"/>
        </w:rPr>
        <w:t>Сунгатова</w:t>
      </w:r>
      <w:proofErr w:type="spellEnd"/>
      <w:r w:rsidRPr="009E7D1F">
        <w:rPr>
          <w:sz w:val="28"/>
          <w:szCs w:val="28"/>
        </w:rPr>
        <w:t xml:space="preserve"> из Казани.  </w:t>
      </w:r>
    </w:p>
    <w:p w:rsidR="009E7D1F" w:rsidRPr="009E7D1F" w:rsidRDefault="009E7D1F" w:rsidP="009E7D1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E7D1F">
        <w:rPr>
          <w:sz w:val="28"/>
          <w:szCs w:val="28"/>
        </w:rPr>
        <w:t xml:space="preserve">Не отвечайте на звонки с незнакомых или сомнительных номеров и никогда не сообщайте незнакомым людям пароль для входа в личный кабинет на сайте </w:t>
      </w:r>
      <w:proofErr w:type="spellStart"/>
      <w:r w:rsidRPr="009E7D1F">
        <w:rPr>
          <w:sz w:val="28"/>
          <w:szCs w:val="28"/>
        </w:rPr>
        <w:t>госуслуг</w:t>
      </w:r>
      <w:proofErr w:type="spellEnd"/>
      <w:r w:rsidRPr="009E7D1F">
        <w:rPr>
          <w:sz w:val="28"/>
          <w:szCs w:val="28"/>
        </w:rPr>
        <w:t xml:space="preserve">, данные паспорта, номер банковской карты и ее </w:t>
      </w:r>
      <w:proofErr w:type="spellStart"/>
      <w:r w:rsidRPr="009E7D1F">
        <w:rPr>
          <w:sz w:val="28"/>
          <w:szCs w:val="28"/>
        </w:rPr>
        <w:t>ПИН-код</w:t>
      </w:r>
      <w:proofErr w:type="spellEnd"/>
      <w:r w:rsidRPr="009E7D1F">
        <w:rPr>
          <w:sz w:val="28"/>
          <w:szCs w:val="28"/>
        </w:rPr>
        <w:t>.</w:t>
      </w:r>
    </w:p>
    <w:p w:rsidR="009E7D1F" w:rsidRPr="009E7D1F" w:rsidRDefault="009E7D1F" w:rsidP="009E7D1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E7D1F">
        <w:rPr>
          <w:sz w:val="28"/>
          <w:szCs w:val="28"/>
        </w:rPr>
        <w:t>В случае</w:t>
      </w:r>
      <w:proofErr w:type="gramStart"/>
      <w:r w:rsidRPr="009E7D1F">
        <w:rPr>
          <w:sz w:val="28"/>
          <w:szCs w:val="28"/>
        </w:rPr>
        <w:t>,</w:t>
      </w:r>
      <w:proofErr w:type="gramEnd"/>
      <w:r w:rsidRPr="009E7D1F">
        <w:rPr>
          <w:sz w:val="28"/>
          <w:szCs w:val="28"/>
        </w:rPr>
        <w:t xml:space="preserve"> если по телефону предлагают записать гражданина на личный прием, а затем подтвердить запись кодом из СМС, то это определенно злоумышленники. На сайте СФР предусмотрен электронный сервис для граждан «Предварительная запись», где можно выбрать удобный день и время посещения клиентской службы.</w:t>
      </w:r>
    </w:p>
    <w:p w:rsidR="009E7D1F" w:rsidRPr="009E7D1F" w:rsidRDefault="009E7D1F" w:rsidP="009E7D1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E7D1F">
        <w:rPr>
          <w:color w:val="000000"/>
          <w:sz w:val="28"/>
          <w:szCs w:val="28"/>
        </w:rPr>
        <w:t>‘‘</w:t>
      </w:r>
      <w:r w:rsidRPr="009E7D1F">
        <w:rPr>
          <w:bCs/>
          <w:i/>
          <w:iCs/>
          <w:sz w:val="28"/>
          <w:szCs w:val="28"/>
        </w:rPr>
        <w:t xml:space="preserve">Сотрудники Отделения Социального фонда России по Татарстану не запрашивают по телефону персональные данные, не направляют ссылки и </w:t>
      </w:r>
      <w:proofErr w:type="spellStart"/>
      <w:r w:rsidRPr="009E7D1F">
        <w:rPr>
          <w:bCs/>
          <w:i/>
          <w:iCs/>
          <w:sz w:val="28"/>
          <w:szCs w:val="28"/>
        </w:rPr>
        <w:t>СМС-сообщения</w:t>
      </w:r>
      <w:proofErr w:type="spellEnd"/>
      <w:r w:rsidRPr="009E7D1F">
        <w:rPr>
          <w:bCs/>
          <w:i/>
          <w:iCs/>
          <w:sz w:val="28"/>
          <w:szCs w:val="28"/>
        </w:rPr>
        <w:t xml:space="preserve">. </w:t>
      </w:r>
      <w:r w:rsidRPr="009E7D1F">
        <w:rPr>
          <w:i/>
          <w:sz w:val="28"/>
          <w:szCs w:val="28"/>
        </w:rPr>
        <w:t>Все услуги Социального фонда можно получить в </w:t>
      </w:r>
      <w:hyperlink r:id="rId5" w:history="1">
        <w:r w:rsidRPr="009E7D1F">
          <w:rPr>
            <w:rStyle w:val="a4"/>
            <w:i/>
            <w:sz w:val="28"/>
            <w:szCs w:val="28"/>
          </w:rPr>
          <w:t>клиентских службах регионального Отделения СФР</w:t>
        </w:r>
      </w:hyperlink>
      <w:r w:rsidRPr="009E7D1F">
        <w:rPr>
          <w:i/>
          <w:sz w:val="28"/>
          <w:szCs w:val="28"/>
        </w:rPr>
        <w:t xml:space="preserve">, в МФЦ или на портале </w:t>
      </w:r>
      <w:hyperlink r:id="rId6" w:history="1">
        <w:proofErr w:type="spellStart"/>
        <w:r w:rsidRPr="009E7D1F">
          <w:rPr>
            <w:rStyle w:val="a4"/>
            <w:i/>
            <w:sz w:val="28"/>
            <w:szCs w:val="28"/>
          </w:rPr>
          <w:t>госуслуг</w:t>
        </w:r>
        <w:proofErr w:type="spellEnd"/>
      </w:hyperlink>
      <w:r w:rsidRPr="009E7D1F">
        <w:rPr>
          <w:i/>
          <w:sz w:val="28"/>
          <w:szCs w:val="28"/>
        </w:rPr>
        <w:t>’’</w:t>
      </w:r>
      <w:r w:rsidRPr="009E7D1F">
        <w:rPr>
          <w:bCs/>
          <w:i/>
          <w:iCs/>
          <w:sz w:val="28"/>
          <w:szCs w:val="28"/>
        </w:rPr>
        <w:t xml:space="preserve">, </w:t>
      </w:r>
      <w:r w:rsidRPr="009E7D1F">
        <w:rPr>
          <w:sz w:val="28"/>
          <w:szCs w:val="28"/>
        </w:rPr>
        <w:t xml:space="preserve">– отметил управляющий Отделением СФР по Республике Татарстан </w:t>
      </w:r>
      <w:r w:rsidRPr="009E7D1F">
        <w:rPr>
          <w:b/>
          <w:sz w:val="28"/>
          <w:szCs w:val="28"/>
        </w:rPr>
        <w:t xml:space="preserve">Эдуард </w:t>
      </w:r>
      <w:proofErr w:type="spellStart"/>
      <w:r w:rsidRPr="009E7D1F">
        <w:rPr>
          <w:b/>
          <w:sz w:val="28"/>
          <w:szCs w:val="28"/>
        </w:rPr>
        <w:t>Вафин</w:t>
      </w:r>
      <w:proofErr w:type="spellEnd"/>
      <w:r w:rsidRPr="009E7D1F">
        <w:rPr>
          <w:sz w:val="28"/>
          <w:szCs w:val="28"/>
        </w:rPr>
        <w:t>.</w:t>
      </w:r>
    </w:p>
    <w:p w:rsidR="009E7D1F" w:rsidRPr="009E7D1F" w:rsidRDefault="009E7D1F" w:rsidP="009E7D1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E7D1F">
        <w:rPr>
          <w:sz w:val="28"/>
          <w:szCs w:val="28"/>
        </w:rPr>
        <w:t>Часто мошенники сообщают</w:t>
      </w:r>
      <w:r w:rsidRPr="009E7D1F">
        <w:rPr>
          <w:color w:val="FF0000"/>
          <w:sz w:val="28"/>
          <w:szCs w:val="28"/>
        </w:rPr>
        <w:t xml:space="preserve"> </w:t>
      </w:r>
      <w:r w:rsidRPr="009E7D1F">
        <w:rPr>
          <w:sz w:val="28"/>
          <w:szCs w:val="28"/>
        </w:rPr>
        <w:t xml:space="preserve">об устаревшей карте или номере банковского счета, на который поступает пенсия, и вынуждают перевести </w:t>
      </w:r>
      <w:r w:rsidRPr="009E7D1F">
        <w:rPr>
          <w:sz w:val="28"/>
          <w:szCs w:val="28"/>
        </w:rPr>
        <w:lastRenderedPageBreak/>
        <w:t xml:space="preserve">средства на банковский счет, который сами же сообщают. В этом случае стоит  помнить, что способ доставки пенсии всегда выбирает только сам пенсионер, подав личное заявление в региональное Отделение Социального фонда.  </w:t>
      </w:r>
    </w:p>
    <w:p w:rsidR="009E7D1F" w:rsidRPr="009E7D1F" w:rsidRDefault="009E7D1F" w:rsidP="009E7D1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9E7D1F">
        <w:rPr>
          <w:sz w:val="28"/>
          <w:szCs w:val="28"/>
        </w:rPr>
        <w:t xml:space="preserve">Полную и достоверную информацию о мерах </w:t>
      </w:r>
      <w:proofErr w:type="spellStart"/>
      <w:r w:rsidRPr="009E7D1F">
        <w:rPr>
          <w:sz w:val="28"/>
          <w:szCs w:val="28"/>
        </w:rPr>
        <w:t>соцподдержки</w:t>
      </w:r>
      <w:proofErr w:type="spellEnd"/>
      <w:r w:rsidRPr="009E7D1F">
        <w:rPr>
          <w:sz w:val="28"/>
          <w:szCs w:val="28"/>
        </w:rPr>
        <w:t xml:space="preserve">, выплатах и услугах Отделения Социального фонда России по Республике Татарстан можно найти на сайте СФР и в официальных </w:t>
      </w:r>
      <w:proofErr w:type="spellStart"/>
      <w:r w:rsidRPr="009E7D1F">
        <w:rPr>
          <w:sz w:val="28"/>
          <w:szCs w:val="28"/>
        </w:rPr>
        <w:t>аккаунтах</w:t>
      </w:r>
      <w:proofErr w:type="spellEnd"/>
      <w:r w:rsidRPr="009E7D1F">
        <w:rPr>
          <w:sz w:val="28"/>
          <w:szCs w:val="28"/>
        </w:rPr>
        <w:t xml:space="preserve"> в социальных сетях:</w:t>
      </w:r>
      <w:proofErr w:type="gramEnd"/>
      <w:r w:rsidRPr="009E7D1F">
        <w:rPr>
          <w:sz w:val="28"/>
          <w:szCs w:val="28"/>
        </w:rPr>
        <w:t xml:space="preserve">  </w:t>
      </w:r>
      <w:hyperlink r:id="rId7" w:history="1">
        <w:proofErr w:type="spellStart"/>
        <w:r w:rsidRPr="009E7D1F">
          <w:rPr>
            <w:rStyle w:val="a4"/>
            <w:sz w:val="28"/>
            <w:szCs w:val="28"/>
          </w:rPr>
          <w:t>ВКонтакте</w:t>
        </w:r>
        <w:proofErr w:type="spellEnd"/>
      </w:hyperlink>
      <w:r w:rsidRPr="009E7D1F">
        <w:rPr>
          <w:sz w:val="28"/>
          <w:szCs w:val="28"/>
        </w:rPr>
        <w:t>, </w:t>
      </w:r>
      <w:hyperlink r:id="rId8" w:history="1">
        <w:r w:rsidRPr="009E7D1F">
          <w:rPr>
            <w:rStyle w:val="a4"/>
            <w:sz w:val="28"/>
            <w:szCs w:val="28"/>
          </w:rPr>
          <w:t>Одноклассники</w:t>
        </w:r>
      </w:hyperlink>
      <w:r w:rsidRPr="009E7D1F">
        <w:rPr>
          <w:sz w:val="28"/>
          <w:szCs w:val="28"/>
        </w:rPr>
        <w:t xml:space="preserve"> и </w:t>
      </w:r>
      <w:hyperlink r:id="rId9" w:history="1">
        <w:proofErr w:type="spellStart"/>
        <w:r w:rsidRPr="009E7D1F">
          <w:rPr>
            <w:rStyle w:val="a4"/>
            <w:sz w:val="28"/>
            <w:szCs w:val="28"/>
          </w:rPr>
          <w:t>Телеграм</w:t>
        </w:r>
        <w:proofErr w:type="spellEnd"/>
      </w:hyperlink>
      <w:r w:rsidRPr="009E7D1F">
        <w:rPr>
          <w:sz w:val="28"/>
          <w:szCs w:val="28"/>
        </w:rPr>
        <w:t xml:space="preserve">. </w:t>
      </w:r>
    </w:p>
    <w:p w:rsidR="009E7D1F" w:rsidRPr="009E7D1F" w:rsidRDefault="009E7D1F" w:rsidP="009E7D1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E7D1F">
        <w:rPr>
          <w:sz w:val="28"/>
          <w:szCs w:val="28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9E7D1F">
        <w:rPr>
          <w:sz w:val="28"/>
          <w:szCs w:val="28"/>
        </w:rPr>
        <w:t>контакт-центра</w:t>
      </w:r>
      <w:proofErr w:type="spellEnd"/>
      <w:proofErr w:type="gramEnd"/>
      <w:r w:rsidRPr="009E7D1F">
        <w:rPr>
          <w:sz w:val="28"/>
          <w:szCs w:val="28"/>
        </w:rPr>
        <w:t xml:space="preserve"> — 8 800 100 0001 (режим работы региональной линии с понедельника по четверг — с 08:00 до 17:00, в пятницу — с 08:00 до 15:45, без перерыва, звонок бесплатный).</w:t>
      </w:r>
    </w:p>
    <w:p w:rsidR="009E7D1F" w:rsidRPr="0055069D" w:rsidRDefault="009E7D1F" w:rsidP="009E7D1F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9E7D1F" w:rsidRDefault="009E7D1F"/>
    <w:sectPr w:rsidR="009E7D1F" w:rsidSect="00DC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D1F"/>
    <w:rsid w:val="009E7D1F"/>
    <w:rsid w:val="00DC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7D1F"/>
    <w:pPr>
      <w:spacing w:before="100" w:beforeAutospacing="1" w:after="100" w:afterAutospacing="1"/>
    </w:pPr>
  </w:style>
  <w:style w:type="character" w:styleId="a4">
    <w:name w:val="Hyperlink"/>
    <w:uiPriority w:val="99"/>
    <w:rsid w:val="009E7D1F"/>
    <w:rPr>
      <w:color w:val="0000FF"/>
      <w:u w:val="single"/>
    </w:rPr>
  </w:style>
  <w:style w:type="character" w:customStyle="1" w:styleId="layout">
    <w:name w:val="layout"/>
    <w:basedOn w:val="a0"/>
    <w:rsid w:val="009E7D1F"/>
  </w:style>
  <w:style w:type="paragraph" w:styleId="a5">
    <w:name w:val="Balloon Text"/>
    <w:basedOn w:val="a"/>
    <w:link w:val="a6"/>
    <w:uiPriority w:val="99"/>
    <w:semiHidden/>
    <w:unhideWhenUsed/>
    <w:rsid w:val="009E7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D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voronez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fr_voronez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fr.gov.ru/branches/voronezh/info/~0/785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.me/osfr_v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2025-03-04T13:42:00Z</dcterms:created>
  <dcterms:modified xsi:type="dcterms:W3CDTF">2025-03-04T13:44:00Z</dcterms:modified>
</cp:coreProperties>
</file>